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B0A8" w14:textId="3FDF645F" w:rsidR="00CB1981" w:rsidRDefault="00AB5EA3" w:rsidP="00CB1981">
      <w:pPr>
        <w:jc w:val="center"/>
        <w:rPr>
          <w:rFonts w:ascii="Bryant Pro Medium Alternate" w:hAnsi="Bryant Pro Medium Alternate"/>
          <w:sz w:val="28"/>
          <w:szCs w:val="28"/>
        </w:rPr>
      </w:pPr>
      <w:r w:rsidRPr="00CB1981">
        <w:rPr>
          <w:rFonts w:ascii="Bryant Pro Medium Alternate" w:hAnsi="Bryant Pro Medium Alternate"/>
          <w:sz w:val="28"/>
          <w:szCs w:val="28"/>
        </w:rPr>
        <w:t>WaterSource22:</w:t>
      </w:r>
    </w:p>
    <w:p w14:paraId="0B366C8B" w14:textId="5F7C5540" w:rsidR="003D5930" w:rsidRPr="00CB1981" w:rsidRDefault="00CB1981" w:rsidP="00CB1981">
      <w:pPr>
        <w:jc w:val="center"/>
        <w:rPr>
          <w:rFonts w:ascii="Bryant Pro Medium Alternate" w:hAnsi="Bryant Pro Medium Alternate"/>
          <w:sz w:val="28"/>
          <w:szCs w:val="28"/>
        </w:rPr>
      </w:pPr>
      <w:r>
        <w:rPr>
          <w:rFonts w:ascii="Bryant Pro Medium Alternate" w:hAnsi="Bryant Pro Medium Alternate"/>
          <w:sz w:val="28"/>
          <w:szCs w:val="28"/>
        </w:rPr>
        <w:t>K</w:t>
      </w:r>
      <w:r w:rsidR="00AB5EA3" w:rsidRPr="00CB1981">
        <w:rPr>
          <w:rFonts w:ascii="Bryant Pro Medium Alternate" w:hAnsi="Bryant Pro Medium Alternate"/>
          <w:sz w:val="28"/>
          <w:szCs w:val="28"/>
        </w:rPr>
        <w:t>ey players recommit to collaborate on common challenges</w:t>
      </w:r>
    </w:p>
    <w:p w14:paraId="2CB98167" w14:textId="3291FF9F" w:rsidR="00AB5EA3" w:rsidRPr="00CB1981" w:rsidRDefault="002F7495" w:rsidP="00CB1981">
      <w:pPr>
        <w:jc w:val="both"/>
        <w:rPr>
          <w:rFonts w:ascii="Bryant Pro Regular Alternate" w:hAnsi="Bryant Pro Regular Alternate"/>
        </w:rPr>
      </w:pPr>
      <w:r>
        <w:rPr>
          <w:rFonts w:ascii="Bryant Pro Regular Alternate" w:hAnsi="Bryant Pro Regular Alternate"/>
        </w:rPr>
        <w:t xml:space="preserve">Welsh Water’s </w:t>
      </w:r>
      <w:r w:rsidR="0092680E">
        <w:rPr>
          <w:rFonts w:ascii="Bryant Pro Regular Alternate" w:hAnsi="Bryant Pro Regular Alternate"/>
        </w:rPr>
        <w:t>drinking water catchment team have held their annual WaterSource conference</w:t>
      </w:r>
      <w:r w:rsidR="00AB5EA3" w:rsidRPr="79169CFE">
        <w:rPr>
          <w:rFonts w:ascii="Bryant Pro Regular Alternate" w:hAnsi="Bryant Pro Regular Alternate"/>
        </w:rPr>
        <w:t xml:space="preserve"> </w:t>
      </w:r>
      <w:r w:rsidR="00DE5328">
        <w:rPr>
          <w:rFonts w:ascii="Bryant Pro Regular Alternate" w:hAnsi="Bryant Pro Regular Alternate"/>
        </w:rPr>
        <w:t xml:space="preserve">during which </w:t>
      </w:r>
      <w:r w:rsidR="00AB5EA3" w:rsidRPr="79169CFE">
        <w:rPr>
          <w:rFonts w:ascii="Bryant Pro Regular Alternate" w:hAnsi="Bryant Pro Regular Alternate"/>
        </w:rPr>
        <w:t>key players have re</w:t>
      </w:r>
      <w:r w:rsidR="00CB1981" w:rsidRPr="79169CFE">
        <w:rPr>
          <w:rFonts w:ascii="Bryant Pro Regular Alternate" w:hAnsi="Bryant Pro Regular Alternate"/>
        </w:rPr>
        <w:t>affirmed</w:t>
      </w:r>
      <w:r w:rsidR="00AB5EA3" w:rsidRPr="79169CFE">
        <w:rPr>
          <w:rFonts w:ascii="Bryant Pro Regular Alternate" w:hAnsi="Bryant Pro Regular Alternate"/>
        </w:rPr>
        <w:t xml:space="preserve"> their commitment to partnership working and collaboration </w:t>
      </w:r>
      <w:r w:rsidR="5CE32BF7" w:rsidRPr="79169CFE">
        <w:rPr>
          <w:rFonts w:ascii="Bryant Pro Regular Alternate" w:hAnsi="Bryant Pro Regular Alternate"/>
        </w:rPr>
        <w:t>for</w:t>
      </w:r>
      <w:r w:rsidR="00AB5EA3" w:rsidRPr="79169CFE">
        <w:rPr>
          <w:rFonts w:ascii="Bryant Pro Regular Alternate" w:hAnsi="Bryant Pro Regular Alternate"/>
        </w:rPr>
        <w:t xml:space="preserve"> the protection of drinking water </w:t>
      </w:r>
      <w:r w:rsidR="3E63EF9B" w:rsidRPr="79169CFE">
        <w:rPr>
          <w:rFonts w:ascii="Bryant Pro Regular Alternate" w:hAnsi="Bryant Pro Regular Alternate"/>
        </w:rPr>
        <w:t>quality.</w:t>
      </w:r>
    </w:p>
    <w:p w14:paraId="42484267" w14:textId="2608393A" w:rsidR="00AB5EA3" w:rsidRPr="00CB1981" w:rsidRDefault="00DF380C" w:rsidP="00CB1981">
      <w:pPr>
        <w:jc w:val="both"/>
        <w:rPr>
          <w:rFonts w:ascii="Bryant Pro Regular Alternate" w:hAnsi="Bryant Pro Regular Alternate"/>
        </w:rPr>
      </w:pPr>
      <w:r>
        <w:rPr>
          <w:rFonts w:ascii="Bryant Pro Regular Alternate" w:hAnsi="Bryant Pro Regular Alternate"/>
        </w:rPr>
        <w:t>Entitled</w:t>
      </w:r>
      <w:r w:rsidR="00AB5EA3" w:rsidRPr="79169CFE">
        <w:rPr>
          <w:rFonts w:ascii="Bryant Pro Regular Alternate" w:hAnsi="Bryant Pro Regular Alternate"/>
        </w:rPr>
        <w:t xml:space="preserve"> Enabling Effective Collaborations</w:t>
      </w:r>
      <w:r>
        <w:rPr>
          <w:rFonts w:ascii="Bryant Pro Regular Alternate" w:hAnsi="Bryant Pro Regular Alternate"/>
        </w:rPr>
        <w:t>, the conference</w:t>
      </w:r>
      <w:r w:rsidR="00AB5EA3" w:rsidRPr="79169CFE">
        <w:rPr>
          <w:rFonts w:ascii="Bryant Pro Regular Alternate" w:hAnsi="Bryant Pro Regular Alternate"/>
        </w:rPr>
        <w:t xml:space="preserve"> </w:t>
      </w:r>
      <w:r w:rsidR="0029614F">
        <w:rPr>
          <w:rFonts w:ascii="Bryant Pro Regular Alternate" w:hAnsi="Bryant Pro Regular Alternate"/>
        </w:rPr>
        <w:t xml:space="preserve">was one of the first </w:t>
      </w:r>
      <w:r w:rsidR="00970513">
        <w:rPr>
          <w:rFonts w:ascii="Bryant Pro Regular Alternate" w:hAnsi="Bryant Pro Regular Alternate"/>
        </w:rPr>
        <w:t xml:space="preserve">to be held following the Welsh Government’s Biodiversity Deep </w:t>
      </w:r>
      <w:proofErr w:type="gramStart"/>
      <w:r w:rsidR="00970513">
        <w:rPr>
          <w:rFonts w:ascii="Bryant Pro Regular Alternate" w:hAnsi="Bryant Pro Regular Alternate"/>
        </w:rPr>
        <w:t>Dive, and</w:t>
      </w:r>
      <w:proofErr w:type="gramEnd"/>
      <w:r w:rsidR="00970513">
        <w:rPr>
          <w:rFonts w:ascii="Bryant Pro Regular Alternate" w:hAnsi="Bryant Pro Regular Alternate"/>
        </w:rPr>
        <w:t xml:space="preserve"> was</w:t>
      </w:r>
      <w:r>
        <w:rPr>
          <w:rFonts w:ascii="Bryant Pro Regular Alternate" w:hAnsi="Bryant Pro Regular Alternate"/>
        </w:rPr>
        <w:t xml:space="preserve"> designed to support the</w:t>
      </w:r>
      <w:r w:rsidR="007F21E3">
        <w:rPr>
          <w:rFonts w:ascii="Bryant Pro Regular Alternate" w:hAnsi="Bryant Pro Regular Alternate"/>
        </w:rPr>
        <w:t xml:space="preserve"> </w:t>
      </w:r>
      <w:r w:rsidR="008138AE">
        <w:rPr>
          <w:rFonts w:ascii="Bryant Pro Regular Alternate" w:hAnsi="Bryant Pro Regular Alternate"/>
        </w:rPr>
        <w:t xml:space="preserve">recommendations which arose from </w:t>
      </w:r>
      <w:r w:rsidR="438BB292" w:rsidRPr="14D77E72">
        <w:rPr>
          <w:rFonts w:ascii="Bryant Pro Regular Alternate" w:hAnsi="Bryant Pro Regular Alternate"/>
        </w:rPr>
        <w:t>it</w:t>
      </w:r>
      <w:r w:rsidR="008138AE">
        <w:rPr>
          <w:rFonts w:ascii="Bryant Pro Regular Alternate" w:hAnsi="Bryant Pro Regular Alternate"/>
        </w:rPr>
        <w:t>.</w:t>
      </w:r>
      <w:r w:rsidR="00AB5EA3" w:rsidRPr="79169CFE">
        <w:rPr>
          <w:rFonts w:ascii="Bryant Pro Regular Alternate" w:hAnsi="Bryant Pro Regular Alternate"/>
        </w:rPr>
        <w:t xml:space="preserve"> </w:t>
      </w:r>
      <w:r w:rsidR="003D5930">
        <w:rPr>
          <w:rFonts w:ascii="Bryant Pro Regular Alternate" w:hAnsi="Bryant Pro Regular Alternate"/>
        </w:rPr>
        <w:t>I</w:t>
      </w:r>
      <w:r w:rsidR="00AB5EA3" w:rsidRPr="79169CFE">
        <w:rPr>
          <w:rFonts w:ascii="Bryant Pro Regular Alternate" w:hAnsi="Bryant Pro Regular Alternate"/>
        </w:rPr>
        <w:t>nvited guests</w:t>
      </w:r>
      <w:r w:rsidR="003D5930">
        <w:rPr>
          <w:rFonts w:ascii="Bryant Pro Regular Alternate" w:hAnsi="Bryant Pro Regular Alternate"/>
        </w:rPr>
        <w:t xml:space="preserve"> were asked</w:t>
      </w:r>
      <w:r w:rsidR="00AB5EA3" w:rsidRPr="79169CFE">
        <w:rPr>
          <w:rFonts w:ascii="Bryant Pro Regular Alternate" w:hAnsi="Bryant Pro Regular Alternate"/>
        </w:rPr>
        <w:t xml:space="preserve"> to commit to </w:t>
      </w:r>
      <w:r w:rsidR="258C24CB" w:rsidRPr="79169CFE">
        <w:rPr>
          <w:rFonts w:ascii="Bryant Pro Regular Alternate" w:hAnsi="Bryant Pro Regular Alternate"/>
        </w:rPr>
        <w:t xml:space="preserve">a </w:t>
      </w:r>
      <w:r w:rsidR="00AB5EA3" w:rsidRPr="79169CFE">
        <w:rPr>
          <w:rFonts w:ascii="Bryant Pro Regular Alternate" w:hAnsi="Bryant Pro Regular Alternate"/>
        </w:rPr>
        <w:t xml:space="preserve">‘Team </w:t>
      </w:r>
      <w:proofErr w:type="spellStart"/>
      <w:r w:rsidR="00AB5EA3" w:rsidRPr="79169CFE">
        <w:rPr>
          <w:rFonts w:ascii="Bryant Pro Regular Alternate" w:hAnsi="Bryant Pro Regular Alternate"/>
        </w:rPr>
        <w:t>Wales’</w:t>
      </w:r>
      <w:proofErr w:type="spellEnd"/>
      <w:r w:rsidR="03C18FB1" w:rsidRPr="79169CFE">
        <w:rPr>
          <w:rFonts w:ascii="Bryant Pro Regular Alternate" w:hAnsi="Bryant Pro Regular Alternate"/>
        </w:rPr>
        <w:t xml:space="preserve"> approach</w:t>
      </w:r>
      <w:r w:rsidR="00AB5EA3" w:rsidRPr="79169CFE">
        <w:rPr>
          <w:rFonts w:ascii="Bryant Pro Regular Alternate" w:hAnsi="Bryant Pro Regular Alternate"/>
        </w:rPr>
        <w:t xml:space="preserve">. </w:t>
      </w:r>
      <w:r w:rsidR="00CB1981" w:rsidRPr="79169CFE">
        <w:rPr>
          <w:rFonts w:ascii="Bryant Pro Regular Alternate" w:hAnsi="Bryant Pro Regular Alternate"/>
        </w:rPr>
        <w:t xml:space="preserve">By working together and pooling resources, </w:t>
      </w:r>
      <w:proofErr w:type="gramStart"/>
      <w:r w:rsidR="00CB1981" w:rsidRPr="79169CFE">
        <w:rPr>
          <w:rFonts w:ascii="Bryant Pro Regular Alternate" w:hAnsi="Bryant Pro Regular Alternate"/>
        </w:rPr>
        <w:t>expertise</w:t>
      </w:r>
      <w:proofErr w:type="gramEnd"/>
      <w:r w:rsidR="00CB1981" w:rsidRPr="79169CFE">
        <w:rPr>
          <w:rFonts w:ascii="Bryant Pro Regular Alternate" w:hAnsi="Bryant Pro Regular Alternate"/>
        </w:rPr>
        <w:t xml:space="preserve"> and determination there is a real chance of achieving multiple benefits beyond drinking water </w:t>
      </w:r>
      <w:r w:rsidR="35522976" w:rsidRPr="79169CFE">
        <w:rPr>
          <w:rFonts w:ascii="Bryant Pro Regular Alternate" w:hAnsi="Bryant Pro Regular Alternate"/>
        </w:rPr>
        <w:t>quality</w:t>
      </w:r>
      <w:r w:rsidR="00CB1981" w:rsidRPr="79169CFE">
        <w:rPr>
          <w:rFonts w:ascii="Bryant Pro Regular Alternate" w:hAnsi="Bryant Pro Regular Alternate"/>
        </w:rPr>
        <w:t xml:space="preserve"> that will help us to address the Nature and Climate Emergencies.</w:t>
      </w:r>
    </w:p>
    <w:p w14:paraId="5BB2EBEA" w14:textId="3FAF699C" w:rsidR="00CB1981" w:rsidRDefault="00CB1981" w:rsidP="00CB1981">
      <w:pPr>
        <w:jc w:val="both"/>
        <w:rPr>
          <w:rFonts w:ascii="Bryant Pro Regular Alternate" w:hAnsi="Bryant Pro Regular Alternate"/>
        </w:rPr>
      </w:pPr>
      <w:r w:rsidRPr="00CB1981">
        <w:rPr>
          <w:rFonts w:ascii="Bryant Pro Regular Alternate" w:hAnsi="Bryant Pro Regular Alternate"/>
        </w:rPr>
        <w:t xml:space="preserve">Speaking at the conference Ian Christie, Welsh Water’s MD of Water Services, Asset Planning and Capital Delivery, said: “Our priority needs to be continuing to provide safe, wholesome drinking water, but we can't do that on our own. Land Management is hugely important to the catchments that </w:t>
      </w:r>
      <w:r w:rsidR="225FB139" w:rsidRPr="14D77E72">
        <w:rPr>
          <w:rFonts w:ascii="Bryant Pro Regular Alternate" w:hAnsi="Bryant Pro Regular Alternate"/>
        </w:rPr>
        <w:t>provide</w:t>
      </w:r>
      <w:r w:rsidRPr="00CB1981">
        <w:rPr>
          <w:rFonts w:ascii="Bryant Pro Regular Alternate" w:hAnsi="Bryant Pro Regular Alternate"/>
        </w:rPr>
        <w:t xml:space="preserve"> the water for </w:t>
      </w:r>
      <w:r w:rsidR="54BA28AD" w:rsidRPr="14D77E72">
        <w:rPr>
          <w:rFonts w:ascii="Bryant Pro Regular Alternate" w:hAnsi="Bryant Pro Regular Alternate"/>
        </w:rPr>
        <w:t>our</w:t>
      </w:r>
      <w:r w:rsidR="796B6A53" w:rsidRPr="14D77E72">
        <w:rPr>
          <w:rFonts w:ascii="Bryant Pro Regular Alternate" w:hAnsi="Bryant Pro Regular Alternate"/>
        </w:rPr>
        <w:t xml:space="preserve"> </w:t>
      </w:r>
      <w:r w:rsidRPr="00CB1981">
        <w:rPr>
          <w:rFonts w:ascii="Bryant Pro Regular Alternate" w:hAnsi="Bryant Pro Regular Alternate"/>
        </w:rPr>
        <w:t>treatment works… It's hugely important we work with other land</w:t>
      </w:r>
      <w:r w:rsidR="00A86966">
        <w:rPr>
          <w:rFonts w:ascii="Bryant Pro Regular Alternate" w:hAnsi="Bryant Pro Regular Alternate"/>
        </w:rPr>
        <w:t xml:space="preserve"> </w:t>
      </w:r>
      <w:r w:rsidR="15DFAEE9" w:rsidRPr="14D77E72">
        <w:rPr>
          <w:rFonts w:ascii="Bryant Pro Regular Alternate" w:hAnsi="Bryant Pro Regular Alternate"/>
        </w:rPr>
        <w:t>managers</w:t>
      </w:r>
      <w:r w:rsidRPr="00CB1981">
        <w:rPr>
          <w:rFonts w:ascii="Bryant Pro Regular Alternate" w:hAnsi="Bryant Pro Regular Alternate"/>
        </w:rPr>
        <w:t xml:space="preserve"> to get that raw water quality to the best standard we can.”</w:t>
      </w:r>
    </w:p>
    <w:p w14:paraId="0FBC3CAE" w14:textId="3AEC8F81" w:rsidR="009812D6" w:rsidRDefault="009812D6" w:rsidP="00CB1981">
      <w:pPr>
        <w:jc w:val="both"/>
        <w:rPr>
          <w:rFonts w:ascii="Bryant Pro Regular Alternate" w:hAnsi="Bryant Pro Regular Alternate"/>
        </w:rPr>
      </w:pPr>
      <w:r>
        <w:rPr>
          <w:rFonts w:ascii="Bryant Pro Regular Alternate" w:hAnsi="Bryant Pro Regular Alternate"/>
        </w:rPr>
        <w:t>This was echoed in the keynote speech delivered via video by Minister for Climate Change Julie James, MS. She said: “</w:t>
      </w:r>
      <w:r w:rsidRPr="009812D6">
        <w:rPr>
          <w:rFonts w:ascii="Bryant Pro Regular Alternate" w:hAnsi="Bryant Pro Regular Alternate"/>
        </w:rPr>
        <w:t>The linkages between the protection of our land and water quality present ample opportunities for collaborative partnerships and it is my hope that today’s discussions explore those in more detail</w:t>
      </w:r>
      <w:r>
        <w:rPr>
          <w:rFonts w:ascii="Bryant Pro Regular Alternate" w:hAnsi="Bryant Pro Regular Alternate"/>
        </w:rPr>
        <w:t>…</w:t>
      </w:r>
      <w:r w:rsidRPr="009812D6">
        <w:rPr>
          <w:rFonts w:ascii="Bryant Pro Regular Alternate" w:hAnsi="Bryant Pro Regular Alternate"/>
        </w:rPr>
        <w:t>We need to take an integrated water catchment approach focusing on multi-sector co-operation and nature-based solutions to drive water quality improvements.</w:t>
      </w:r>
      <w:r>
        <w:rPr>
          <w:rFonts w:ascii="Bryant Pro Regular Alternate" w:hAnsi="Bryant Pro Regular Alternate"/>
        </w:rPr>
        <w:t>”</w:t>
      </w:r>
    </w:p>
    <w:p w14:paraId="204A2D2B" w14:textId="756630DD" w:rsidR="009812D6" w:rsidRPr="00CB1981" w:rsidRDefault="009812D6" w:rsidP="00CB1981">
      <w:pPr>
        <w:jc w:val="both"/>
        <w:rPr>
          <w:rFonts w:ascii="Bryant Pro Regular Alternate" w:hAnsi="Bryant Pro Regular Alternate"/>
        </w:rPr>
      </w:pPr>
      <w:r>
        <w:rPr>
          <w:rFonts w:ascii="Bryant Pro Regular Alternate" w:hAnsi="Bryant Pro Regular Alternate"/>
        </w:rPr>
        <w:t>You can see more what others had to say at the event in the videos below</w:t>
      </w:r>
      <w:r w:rsidR="00341B00">
        <w:rPr>
          <w:rFonts w:ascii="Bryant Pro Regular Alternate" w:hAnsi="Bryant Pro Regular Alternate"/>
        </w:rPr>
        <w:t>…</w:t>
      </w:r>
    </w:p>
    <w:sectPr w:rsidR="009812D6" w:rsidRPr="00CB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Pro Regular">
    <w:altName w:val="Calibri"/>
    <w:panose1 w:val="020B0503040000020003"/>
    <w:charset w:val="00"/>
    <w:family w:val="swiss"/>
    <w:notTrueType/>
    <w:pitch w:val="variable"/>
    <w:sig w:usb0="A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yant Pro Medium Alternate">
    <w:panose1 w:val="020B0603040000020003"/>
    <w:charset w:val="00"/>
    <w:family w:val="swiss"/>
    <w:notTrueType/>
    <w:pitch w:val="variable"/>
    <w:sig w:usb0="A00002AF" w:usb1="5000204A" w:usb2="00000000" w:usb3="00000000" w:csb0="0000009F" w:csb1="00000000"/>
  </w:font>
  <w:font w:name="Bryant Pro Regular Alternate">
    <w:panose1 w:val="020B0503040000020003"/>
    <w:charset w:val="00"/>
    <w:family w:val="swiss"/>
    <w:notTrueType/>
    <w:pitch w:val="variable"/>
    <w:sig w:usb0="A00002AF" w:usb1="5000204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B5"/>
    <w:rsid w:val="001A6AA7"/>
    <w:rsid w:val="0029614F"/>
    <w:rsid w:val="002A37D1"/>
    <w:rsid w:val="002F7495"/>
    <w:rsid w:val="00341B00"/>
    <w:rsid w:val="003D5930"/>
    <w:rsid w:val="00470669"/>
    <w:rsid w:val="00506AB6"/>
    <w:rsid w:val="007F21E3"/>
    <w:rsid w:val="008138AE"/>
    <w:rsid w:val="0092680E"/>
    <w:rsid w:val="00970513"/>
    <w:rsid w:val="009812D6"/>
    <w:rsid w:val="00A30C58"/>
    <w:rsid w:val="00A86966"/>
    <w:rsid w:val="00AA6513"/>
    <w:rsid w:val="00AB5EA3"/>
    <w:rsid w:val="00C71446"/>
    <w:rsid w:val="00C97416"/>
    <w:rsid w:val="00CB1981"/>
    <w:rsid w:val="00D63451"/>
    <w:rsid w:val="00DE5328"/>
    <w:rsid w:val="00DF380C"/>
    <w:rsid w:val="00E17C88"/>
    <w:rsid w:val="00EE7DB5"/>
    <w:rsid w:val="03C18FB1"/>
    <w:rsid w:val="11760091"/>
    <w:rsid w:val="143233A7"/>
    <w:rsid w:val="14D77E72"/>
    <w:rsid w:val="15DFAEE9"/>
    <w:rsid w:val="1EEE41D0"/>
    <w:rsid w:val="2057106B"/>
    <w:rsid w:val="225FB139"/>
    <w:rsid w:val="258C24CB"/>
    <w:rsid w:val="26FED3C2"/>
    <w:rsid w:val="2D99D7D1"/>
    <w:rsid w:val="2F7B04C9"/>
    <w:rsid w:val="32370738"/>
    <w:rsid w:val="35522976"/>
    <w:rsid w:val="356622F3"/>
    <w:rsid w:val="3B348DB8"/>
    <w:rsid w:val="3D0AC7E1"/>
    <w:rsid w:val="3DF6F4A3"/>
    <w:rsid w:val="3E63EF9B"/>
    <w:rsid w:val="40A82950"/>
    <w:rsid w:val="438BB292"/>
    <w:rsid w:val="466B980D"/>
    <w:rsid w:val="4D75159B"/>
    <w:rsid w:val="54BA28AD"/>
    <w:rsid w:val="5655F90E"/>
    <w:rsid w:val="5CE32BF7"/>
    <w:rsid w:val="6472642E"/>
    <w:rsid w:val="65C40F6A"/>
    <w:rsid w:val="6A64499E"/>
    <w:rsid w:val="73545449"/>
    <w:rsid w:val="74B01293"/>
    <w:rsid w:val="7729F030"/>
    <w:rsid w:val="79169CFE"/>
    <w:rsid w:val="796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6039"/>
  <w15:chartTrackingRefBased/>
  <w15:docId w15:val="{D84E3E8F-AE62-4474-81CE-AC3C796B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yant Pro Regular" w:eastAsiaTheme="minorHAnsi" w:hAnsi="Bryant Pro Regular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30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ea7e0-7d16-4179-8ecd-bf1027e2f2f1">
      <Value>236</Value>
    </TaxCatchAll>
    <if26983ba37241558fc46a7616669d1b xmlns="d6749c1b-b66e-4f45-b2fc-5a21f8466942">
      <Terms xmlns="http://schemas.microsoft.com/office/infopath/2007/PartnerControls"/>
    </if26983ba37241558fc46a7616669d1b>
    <lcf76f155ced4ddcb4097134ff3c332f xmlns="d6749c1b-b66e-4f45-b2fc-5a21f8466942">
      <Terms xmlns="http://schemas.microsoft.com/office/infopath/2007/PartnerControls"/>
    </lcf76f155ced4ddcb4097134ff3c332f>
    <Secondary_x0020_Tags xmlns="d6749c1b-b66e-4f45-b2fc-5a21f8466942" xsi:nil="true"/>
    <Free_x0020_Text_x0020_Tag xmlns="d6749c1b-b66e-4f45-b2fc-5a21f8466942" xsi:nil="true"/>
    <_Status xmlns="http://schemas.microsoft.com/sharepoint/v3/fields">Draft</_Status>
    <WSSSection xmlns="d6749c1b-b66e-4f45-b2fc-5a21f8466942" xsi:nil="true"/>
    <Date xmlns="d6749c1b-b66e-4f45-b2fc-5a21f8466942">2022-11-09T00:00:00+00:00</Date>
    <o54538f816694be3b57fdfe9b39a5367 xmlns="d6749c1b-b66e-4f45-b2fc-5a21f84669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- COMS</TermName>
          <TermId xmlns="http://schemas.microsoft.com/office/infopath/2007/PartnerControls">1649acd0-892d-4360-976b-e4eb620eb617</TermId>
        </TermInfo>
      </Terms>
    </o54538f816694be3b57fdfe9b39a5367>
    <ec89d1ac5f124011bb2c14d72f8e2723 xmlns="d6749c1b-b66e-4f45-b2fc-5a21f8466942">
      <Terms xmlns="http://schemas.microsoft.com/office/infopath/2007/PartnerControls"/>
    </ec89d1ac5f124011bb2c14d72f8e2723>
    <l400e480653047508c3f3f07a82deae1 xmlns="d6749c1b-b66e-4f45-b2fc-5a21f8466942">
      <Terms xmlns="http://schemas.microsoft.com/office/infopath/2007/PartnerControls"/>
    </l400e480653047508c3f3f07a82deae1>
    <DevOps_x0020_Project xmlns="d6749c1b-b66e-4f45-b2fc-5a21f8466942" xsi:nil="true"/>
    <Errors xmlns="d6749c1b-b66e-4f45-b2fc-5a21f8466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30B3B9783E4F93CA1A0FA809B872" ma:contentTypeVersion="54" ma:contentTypeDescription="Create a new document." ma:contentTypeScope="" ma:versionID="8c45f9a473e6b163466e0d55d34c8577">
  <xsd:schema xmlns:xsd="http://www.w3.org/2001/XMLSchema" xmlns:xs="http://www.w3.org/2001/XMLSchema" xmlns:p="http://schemas.microsoft.com/office/2006/metadata/properties" xmlns:ns1="d6749c1b-b66e-4f45-b2fc-5a21f8466942" xmlns:ns2="http://schemas.microsoft.com/sharepoint/v3/fields" xmlns:ns4="40fea7e0-7d16-4179-8ecd-bf1027e2f2f1" targetNamespace="http://schemas.microsoft.com/office/2006/metadata/properties" ma:root="true" ma:fieldsID="2db5c85a3405e45b28dcf9c1e1ea29bb" ns1:_="" ns2:_="" ns4:_="">
    <xsd:import namespace="d6749c1b-b66e-4f45-b2fc-5a21f8466942"/>
    <xsd:import namespace="http://schemas.microsoft.com/sharepoint/v3/fields"/>
    <xsd:import namespace="40fea7e0-7d16-4179-8ecd-bf1027e2f2f1"/>
    <xsd:element name="properties">
      <xsd:complexType>
        <xsd:sequence>
          <xsd:element name="documentManagement">
            <xsd:complexType>
              <xsd:all>
                <xsd:element ref="ns1:WSSSection" minOccurs="0"/>
                <xsd:element ref="ns1:Free_x0020_Text_x0020_Tag" minOccurs="0"/>
                <xsd:element ref="ns1:Secondary_x0020_Tags" minOccurs="0"/>
                <xsd:element ref="ns1:DevOps_x0020_Project" minOccurs="0"/>
                <xsd:element ref="ns1:Date" minOccurs="0"/>
                <xsd:element ref="ns2:_Status" minOccurs="0"/>
                <xsd:element ref="ns4:SharedWithUsers" minOccurs="0"/>
                <xsd:element ref="ns4:SharedWithDetails" minOccurs="0"/>
                <xsd:element ref="ns1:o54538f816694be3b57fdfe9b39a5367" minOccurs="0"/>
                <xsd:element ref="ns4:TaxCatchAll" minOccurs="0"/>
                <xsd:element ref="ns1:if26983ba37241558fc46a7616669d1b" minOccurs="0"/>
                <xsd:element ref="ns1:ec89d1ac5f124011bb2c14d72f8e2723" minOccurs="0"/>
                <xsd:element ref="ns1:l400e480653047508c3f3f07a82deae1" minOccurs="0"/>
                <xsd:element ref="ns1:MediaServiceAutoKeyPoints" minOccurs="0"/>
                <xsd:element ref="ns1:MediaServiceKeyPoints" minOccurs="0"/>
                <xsd:element ref="ns1:MediaServiceDateTaken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Metadata" minOccurs="0"/>
                <xsd:element ref="ns1:MediaServiceFastMetadata" minOccurs="0"/>
                <xsd:element ref="ns1:Errors" minOccurs="0"/>
                <xsd:element ref="ns1:MediaLengthInSeconds" minOccurs="0"/>
                <xsd:element ref="ns1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c1b-b66e-4f45-b2fc-5a21f8466942" elementFormDefault="qualified">
    <xsd:import namespace="http://schemas.microsoft.com/office/2006/documentManagement/types"/>
    <xsd:import namespace="http://schemas.microsoft.com/office/infopath/2007/PartnerControls"/>
    <xsd:element name="WSSSection" ma:index="0" nillable="true" ma:displayName="WSS Section" ma:format="Dropdown" ma:indexed="true" ma:internalName="WSSSection">
      <xsd:simpleType>
        <xsd:restriction base="dms:Choice">
          <xsd:enumeration value="General"/>
          <xsd:enumeration value="Catchment"/>
          <xsd:enumeration value="Environment"/>
          <xsd:enumeration value="Process"/>
          <xsd:enumeration value="Water Quality"/>
        </xsd:restriction>
      </xsd:simpleType>
    </xsd:element>
    <xsd:element name="Free_x0020_Text_x0020_Tag" ma:index="2" nillable="true" ma:displayName="Primary Tag" ma:indexed="true" ma:list="{eb0694aa-125c-4a3a-9e59-053265ba7c42}" ma:internalName="Free_x0020_Text_x0020_Tag" ma:showField="Title">
      <xsd:simpleType>
        <xsd:restriction base="dms:Lookup"/>
      </xsd:simpleType>
    </xsd:element>
    <xsd:element name="Secondary_x0020_Tags" ma:index="3" nillable="true" ma:displayName="Secondary Tags" ma:list="{eb0694aa-125c-4a3a-9e59-053265ba7c42}" ma:internalName="Secondary_x0020_Tag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vOps_x0020_Project" ma:index="4" nillable="true" ma:displayName="Project" ma:list="{09d88ee3-b2d7-46df-846a-ad14df95a62f}" ma:internalName="DevOps_x0020_Project" ma:showField="Project_x0020_Title2">
      <xsd:simpleType>
        <xsd:restriction base="dms:Lookup"/>
      </xsd:simpleType>
    </xsd:element>
    <xsd:element name="Date" ma:index="5" nillable="true" ma:displayName="Date" ma:format="DateOnly" ma:indexed="true" ma:internalName="Date">
      <xsd:simpleType>
        <xsd:restriction base="dms:DateTime"/>
      </xsd:simpleType>
    </xsd:element>
    <xsd:element name="o54538f816694be3b57fdfe9b39a5367" ma:index="13" ma:taxonomy="true" ma:internalName="o54538f816694be3b57fdfe9b39a5367" ma:taxonomyFieldName="Document_x0020_Type" ma:displayName="Document Type" ma:indexed="true" ma:default="" ma:fieldId="{854538f8-1669-4be3-b57f-dfe9b39a5367}" ma:sspId="ce73f8c3-7701-48fe-b22e-7a71215a08e0" ma:termSetId="a92c8b50-fb04-499c-a586-ffa2aa1b6f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6983ba37241558fc46a7616669d1b" ma:index="15" nillable="true" ma:taxonomy="true" ma:internalName="if26983ba37241558fc46a7616669d1b" ma:taxonomyFieldName="WTW" ma:displayName="WTW" ma:default="" ma:fieldId="{2f26983b-a372-4155-8fc4-6a7616669d1b}" ma:taxonomyMulti="true" ma:sspId="ce73f8c3-7701-48fe-b22e-7a71215a08e0" ma:termSetId="42bb90ce-ae98-4212-865d-ae7287315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89d1ac5f124011bb2c14d72f8e2723" ma:index="16" nillable="true" ma:taxonomy="true" ma:internalName="ec89d1ac5f124011bb2c14d72f8e2723" ma:taxonomyFieldName="Catchment" ma:displayName="Catchment" ma:default="" ma:fieldId="{ec89d1ac-5f12-4011-bb2c-14d72f8e2723}" ma:taxonomyMulti="true" ma:sspId="ce73f8c3-7701-48fe-b22e-7a71215a08e0" ma:termSetId="7cd607fa-53ba-4d21-935c-e6f15f477a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00e480653047508c3f3f07a82deae1" ma:index="17" nillable="true" ma:taxonomy="true" ma:internalName="l400e480653047508c3f3f07a82deae1" ma:taxonomyFieldName="WQ_x0020_Parameter" ma:displayName="WQ Parameter" ma:default="" ma:fieldId="{5400e480-6530-4750-8c3f-3f07a82deae1}" ma:taxonomyMulti="true" ma:sspId="ce73f8c3-7701-48fe-b22e-7a71215a08e0" ma:termSetId="bd6061a5-2291-44e2-8a43-96817be7a9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hidden="true" ma:internalName="MediaServiceAutoTag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Errors" ma:index="35" nillable="true" ma:displayName="Errors" ma:format="Dropdown" ma:hidden="true" ma:internalName="Errors" ma:readOnly="false">
      <xsd:simpleType>
        <xsd:restriction base="dms:Choice">
          <xsd:enumeration value="Enter mandatory tags"/>
          <xsd:enumeration value="Rename to follow naming convention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e73f8c3-7701-48fe-b22e-7a71215a0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6" nillable="true" ma:displayName="Status" ma:default="Draft" ma:format="Dropdown" ma:internalName="_Status">
      <xsd:simpleType>
        <xsd:restriction base="dms:Choice">
          <xsd:enumeration value="Draft"/>
          <xsd:enumeration value="Reviewed"/>
          <xsd:enumeration value="Final"/>
          <xsd:enumeration value="Live"/>
          <xsd:enumeration value="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ea7e0-7d16-4179-8ecd-bf1027e2f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35ae29-fe94-4258-b8c5-ec8dc883aed9}" ma:internalName="TaxCatchAll" ma:readOnly="false" ma:showField="CatchAllData" ma:web="40fea7e0-7d16-4179-8ecd-bf1027e2f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97D1F-6EC0-44F9-A676-17B0A30CB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79448-FB15-4AFB-8C53-9CF2BD6A69BD}">
  <ds:schemaRefs>
    <ds:schemaRef ds:uri="http://purl.org/dc/elements/1.1/"/>
    <ds:schemaRef ds:uri="http://purl.org/dc/dcmitype/"/>
    <ds:schemaRef ds:uri="http://schemas.microsoft.com/office/2006/documentManagement/types"/>
    <ds:schemaRef ds:uri="d6749c1b-b66e-4f45-b2fc-5a21f8466942"/>
    <ds:schemaRef ds:uri="http://purl.org/dc/terms/"/>
    <ds:schemaRef ds:uri="http://schemas.microsoft.com/sharepoint/v3/fields"/>
    <ds:schemaRef ds:uri="40fea7e0-7d16-4179-8ecd-bf1027e2f2f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804761-3ED4-41FE-9516-CE5B0B788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49c1b-b66e-4f45-b2fc-5a21f8466942"/>
    <ds:schemaRef ds:uri="http://schemas.microsoft.com/sharepoint/v3/fields"/>
    <ds:schemaRef ds:uri="40fea7e0-7d16-4179-8ecd-bf1027e2f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Jones</dc:creator>
  <cp:keywords/>
  <dc:description>Items for use on website for WaterSource22</dc:description>
  <cp:lastModifiedBy>Catharine Jones</cp:lastModifiedBy>
  <cp:revision>2</cp:revision>
  <dcterms:created xsi:type="dcterms:W3CDTF">2022-12-05T09:13:00Z</dcterms:created>
  <dcterms:modified xsi:type="dcterms:W3CDTF">2022-12-05T09:13:00Z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0x010100E7F430B3B9783E4F93CA1A0FA809B872</vt:lpwstr>
  </property>
  <property fmtid="{D5CDD505-2E9C-101B-9397-08002B2CF9AE}" pid="3" name="WQ_x0020_Parameter">
    <vt:lpwstr/>
  </property>
  <property fmtid="{D5CDD505-2E9C-101B-9397-08002B2CF9AE}" pid="4" name="MediaServiceImageTags">
    <vt:lpwstr/>
  </property>
  <property fmtid="{D5CDD505-2E9C-101B-9397-08002B2CF9AE}" pid="5" name="WTW">
    <vt:lpwstr/>
  </property>
  <property fmtid="{D5CDD505-2E9C-101B-9397-08002B2CF9AE}" pid="6" name="Catchment">
    <vt:lpwstr/>
  </property>
  <property fmtid="{D5CDD505-2E9C-101B-9397-08002B2CF9AE}" pid="7" name="Document Type">
    <vt:lpwstr>236;#Comms - COMS|1649acd0-892d-4360-976b-e4eb620eb617</vt:lpwstr>
  </property>
  <property fmtid="{D5CDD505-2E9C-101B-9397-08002B2CF9AE}" pid="8" name="WQ Parameter">
    <vt:lpwstr/>
  </property>
</Properties>
</file>